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B963" w14:textId="77777777" w:rsidR="00343E08" w:rsidRDefault="00FF0F66">
      <w:r w:rsidRPr="00FF0F66">
        <w:rPr>
          <w:noProof/>
          <w:sz w:val="32"/>
          <w:u w:val="double"/>
        </w:rPr>
        <mc:AlternateContent>
          <mc:Choice Requires="wps">
            <w:drawing>
              <wp:anchor distT="0" distB="0" distL="114300" distR="114300" simplePos="0" relativeHeight="251659264" behindDoc="0" locked="0" layoutInCell="1" allowOverlap="1" wp14:anchorId="1A750164" wp14:editId="15C31307">
                <wp:simplePos x="0" y="0"/>
                <wp:positionH relativeFrom="column">
                  <wp:posOffset>5153025</wp:posOffset>
                </wp:positionH>
                <wp:positionV relativeFrom="paragraph">
                  <wp:posOffset>0</wp:posOffset>
                </wp:positionV>
                <wp:extent cx="1207135" cy="6096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09600"/>
                        </a:xfrm>
                        <a:prstGeom prst="rect">
                          <a:avLst/>
                        </a:prstGeom>
                        <a:solidFill>
                          <a:srgbClr val="FFFFFF"/>
                        </a:solidFill>
                        <a:ln w="9525">
                          <a:solidFill>
                            <a:srgbClr val="000000"/>
                          </a:solidFill>
                          <a:miter lim="800000"/>
                          <a:headEnd/>
                          <a:tailEnd/>
                        </a:ln>
                      </wps:spPr>
                      <wps:txbx>
                        <w:txbxContent>
                          <w:p w14:paraId="7F3BAEBD" w14:textId="77777777" w:rsidR="00FF0F66" w:rsidRDefault="00FF0F66">
                            <w:r>
                              <w:rPr>
                                <w:rFonts w:hint="eastAsia"/>
                              </w:rPr>
                              <w:t>＊許可</w:t>
                            </w:r>
                          </w:p>
                          <w:p w14:paraId="2FAB8485" w14:textId="77777777" w:rsidR="00FF0F66" w:rsidRDefault="00FF0F66" w:rsidP="00FF0F66">
                            <w:pPr>
                              <w:ind w:firstLine="210"/>
                            </w:pPr>
                            <w:r>
                              <w:rPr>
                                <w:rFonts w:hint="eastAsia"/>
                              </w:rPr>
                              <w:t xml:space="preserve">第　　　　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0164" id="_x0000_t202" coordsize="21600,21600" o:spt="202" path="m,l,21600r21600,l21600,xe">
                <v:stroke joinstyle="miter"/>
                <v:path gradientshapeok="t" o:connecttype="rect"/>
              </v:shapetype>
              <v:shape id="テキスト ボックス 2" o:spid="_x0000_s1026" type="#_x0000_t202" style="position:absolute;left:0;text-align:left;margin-left:405.75pt;margin-top:0;width:95.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">
                <v:textbox>
                  <w:txbxContent>
                    <w:p w14:paraId="7F3BAEBD" w14:textId="77777777" w:rsidR="00FF0F66" w:rsidRDefault="00FF0F66">
                      <w:r>
                        <w:rPr>
                          <w:rFonts w:hint="eastAsia"/>
                        </w:rPr>
                        <w:t>＊許可</w:t>
                      </w:r>
                    </w:p>
                    <w:p w14:paraId="2FAB8485" w14:textId="77777777" w:rsidR="00FF0F66" w:rsidRDefault="00FF0F66" w:rsidP="00FF0F66">
                      <w:pPr>
                        <w:ind w:firstLine="210"/>
                      </w:pPr>
                      <w:r>
                        <w:rPr>
                          <w:rFonts w:hint="eastAsia"/>
                        </w:rPr>
                        <w:t xml:space="preserve">第　　　　号　</w:t>
                      </w:r>
                    </w:p>
                  </w:txbxContent>
                </v:textbox>
              </v:shape>
            </w:pict>
          </mc:Fallback>
        </mc:AlternateContent>
      </w:r>
      <w:r w:rsidR="002E3907">
        <w:rPr>
          <w:rFonts w:hint="eastAsia"/>
        </w:rPr>
        <w:t>様式第</w:t>
      </w:r>
      <w:r w:rsidR="003A0140">
        <w:rPr>
          <w:rFonts w:hint="eastAsia"/>
        </w:rPr>
        <w:t>5</w:t>
      </w:r>
      <w:r w:rsidR="002E3907">
        <w:rPr>
          <w:rFonts w:hint="eastAsia"/>
        </w:rPr>
        <w:t>号</w:t>
      </w:r>
    </w:p>
    <w:p w14:paraId="262EEE52" w14:textId="77777777" w:rsidR="002E3907" w:rsidRPr="00FF0F66" w:rsidRDefault="0068104E" w:rsidP="00FF0F66">
      <w:pPr>
        <w:jc w:val="center"/>
        <w:rPr>
          <w:sz w:val="32"/>
          <w:u w:val="double"/>
        </w:rPr>
      </w:pPr>
      <w:r>
        <w:rPr>
          <w:rFonts w:hint="eastAsia"/>
          <w:sz w:val="32"/>
          <w:u w:val="double"/>
        </w:rPr>
        <w:t>公会堂・公民館</w:t>
      </w:r>
      <w:r w:rsidR="003A0140">
        <w:rPr>
          <w:rFonts w:hint="eastAsia"/>
          <w:sz w:val="32"/>
          <w:u w:val="double"/>
        </w:rPr>
        <w:t xml:space="preserve"> </w:t>
      </w:r>
      <w:r w:rsidR="002E3907" w:rsidRPr="00FF0F66">
        <w:rPr>
          <w:rFonts w:hint="eastAsia"/>
          <w:sz w:val="32"/>
          <w:u w:val="double"/>
        </w:rPr>
        <w:t>使用</w:t>
      </w:r>
      <w:r w:rsidR="003A0140">
        <w:rPr>
          <w:rFonts w:hint="eastAsia"/>
          <w:sz w:val="32"/>
          <w:u w:val="double"/>
        </w:rPr>
        <w:t>料減</w:t>
      </w:r>
      <w:r w:rsidR="003D6394">
        <w:rPr>
          <w:rFonts w:hint="eastAsia"/>
          <w:sz w:val="32"/>
          <w:u w:val="double"/>
        </w:rPr>
        <w:t>免</w:t>
      </w:r>
      <w:r w:rsidR="002E3907" w:rsidRPr="00FF0F66">
        <w:rPr>
          <w:rFonts w:hint="eastAsia"/>
          <w:sz w:val="32"/>
          <w:u w:val="double"/>
        </w:rPr>
        <w:t>申請書</w:t>
      </w:r>
    </w:p>
    <w:p w14:paraId="71799415" w14:textId="77777777" w:rsidR="002E3907" w:rsidRDefault="002E3907" w:rsidP="00FF0F66">
      <w:pPr>
        <w:jc w:val="right"/>
      </w:pPr>
      <w:r>
        <w:rPr>
          <w:rFonts w:hint="eastAsia"/>
        </w:rPr>
        <w:t>年　　月　　日</w:t>
      </w:r>
    </w:p>
    <w:p w14:paraId="6032D0BB" w14:textId="77777777" w:rsidR="002E3907" w:rsidRPr="00016240" w:rsidRDefault="0068104E">
      <w:pPr>
        <w:rPr>
          <w:sz w:val="24"/>
        </w:rPr>
      </w:pPr>
      <w:r w:rsidRPr="00016240">
        <w:rPr>
          <w:rFonts w:hint="eastAsia"/>
          <w:sz w:val="24"/>
        </w:rPr>
        <w:t>三沢市公会堂　指定管理者</w:t>
      </w:r>
    </w:p>
    <w:p w14:paraId="187E6D61" w14:textId="77777777" w:rsidR="002E3907" w:rsidRPr="00FF0F66" w:rsidRDefault="0068104E" w:rsidP="0068104E">
      <w:pPr>
        <w:jc w:val="left"/>
        <w:rPr>
          <w:sz w:val="24"/>
          <w:u w:val="single"/>
        </w:rPr>
      </w:pPr>
      <w:r w:rsidRPr="0068104E">
        <w:rPr>
          <w:rFonts w:hint="eastAsia"/>
          <w:sz w:val="24"/>
        </w:rPr>
        <w:t xml:space="preserve">東北共立・寿商事グループ　御中　　　　　</w:t>
      </w:r>
      <w:r w:rsidR="002E3907" w:rsidRPr="00FF0F66">
        <w:rPr>
          <w:rFonts w:hint="eastAsia"/>
          <w:sz w:val="24"/>
          <w:u w:val="single"/>
        </w:rPr>
        <w:t>申請者名</w:t>
      </w:r>
      <w:r w:rsidR="00FF0F66" w:rsidRPr="00FF0F66">
        <w:rPr>
          <w:rFonts w:hint="eastAsia"/>
          <w:sz w:val="24"/>
          <w:u w:val="single"/>
        </w:rPr>
        <w:t xml:space="preserve">　　　　</w:t>
      </w:r>
      <w:r w:rsidR="00FF0F66">
        <w:rPr>
          <w:rFonts w:hint="eastAsia"/>
          <w:sz w:val="24"/>
          <w:u w:val="single"/>
        </w:rPr>
        <w:t xml:space="preserve">　　</w:t>
      </w:r>
      <w:r w:rsidR="00FF0F66" w:rsidRPr="00FF0F66">
        <w:rPr>
          <w:rFonts w:hint="eastAsia"/>
          <w:sz w:val="24"/>
          <w:u w:val="single"/>
        </w:rPr>
        <w:t xml:space="preserve">　　　　　　　　　　　</w:t>
      </w:r>
    </w:p>
    <w:p w14:paraId="4536D4BD" w14:textId="77777777" w:rsidR="002E3907" w:rsidRDefault="008E2D62" w:rsidP="008E2D62">
      <w:r>
        <w:rPr>
          <w:rFonts w:hint="eastAsia"/>
        </w:rPr>
        <w:t xml:space="preserve">　　　　　　　　　　　　　　　　　　　　　　　　　　　</w:t>
      </w:r>
      <w:r>
        <w:rPr>
          <w:rFonts w:hint="eastAsia"/>
        </w:rPr>
        <w:t xml:space="preserve"> </w:t>
      </w:r>
      <w:r w:rsidR="00FF0F66">
        <w:rPr>
          <w:rFonts w:hint="eastAsia"/>
        </w:rPr>
        <w:t>〒</w:t>
      </w:r>
    </w:p>
    <w:p w14:paraId="638C40D5" w14:textId="77777777" w:rsidR="002E3907" w:rsidRPr="00FF0F66" w:rsidRDefault="002E3907">
      <w:pPr>
        <w:rPr>
          <w:sz w:val="24"/>
        </w:rPr>
      </w:pPr>
      <w:r w:rsidRPr="00FF0F66">
        <w:rPr>
          <w:rFonts w:hint="eastAsia"/>
          <w:sz w:val="24"/>
          <w:u w:val="single"/>
        </w:rPr>
        <w:t xml:space="preserve">団体名　　　</w:t>
      </w:r>
      <w:r w:rsidR="00FF0F66" w:rsidRPr="00FF0F66">
        <w:rPr>
          <w:rFonts w:hint="eastAsia"/>
          <w:sz w:val="24"/>
          <w:u w:val="single"/>
        </w:rPr>
        <w:t xml:space="preserve">　　　　　　　　　　　　　</w:t>
      </w:r>
      <w:r w:rsidR="00FF0F66" w:rsidRPr="00FF0F66">
        <w:rPr>
          <w:rFonts w:hint="eastAsia"/>
          <w:sz w:val="24"/>
        </w:rPr>
        <w:t xml:space="preserve">　</w:t>
      </w:r>
      <w:r w:rsidRPr="00FF0F66">
        <w:rPr>
          <w:rFonts w:hint="eastAsia"/>
          <w:sz w:val="24"/>
          <w:u w:val="single"/>
        </w:rPr>
        <w:t>申請者住所</w:t>
      </w:r>
      <w:r w:rsidR="00FF0F66" w:rsidRPr="00FF0F66">
        <w:rPr>
          <w:rFonts w:hint="eastAsia"/>
          <w:sz w:val="24"/>
          <w:u w:val="single"/>
        </w:rPr>
        <w:t xml:space="preserve">　　　　　　　　　　　　　　　　</w:t>
      </w:r>
    </w:p>
    <w:p w14:paraId="16A013FB" w14:textId="77777777" w:rsidR="002E3907" w:rsidRPr="008D54ED" w:rsidRDefault="002E3907">
      <w:pPr>
        <w:rPr>
          <w:sz w:val="24"/>
          <w:u w:val="single"/>
        </w:rPr>
      </w:pPr>
      <w:r w:rsidRPr="00FF0F66">
        <w:rPr>
          <w:rFonts w:hint="eastAsia"/>
          <w:sz w:val="24"/>
          <w:u w:val="single"/>
        </w:rPr>
        <w:t xml:space="preserve">代表者名　</w:t>
      </w:r>
      <w:r w:rsidR="00FF0F66" w:rsidRPr="00FF0F66">
        <w:rPr>
          <w:rFonts w:hint="eastAsia"/>
          <w:sz w:val="24"/>
          <w:u w:val="single"/>
        </w:rPr>
        <w:t xml:space="preserve">　　　　　　　　　　　　　</w:t>
      </w:r>
      <w:r w:rsidR="008D54ED">
        <w:rPr>
          <w:rFonts w:hint="eastAsia"/>
          <w:sz w:val="24"/>
          <w:u w:val="single"/>
        </w:rPr>
        <w:t xml:space="preserve">　</w:t>
      </w:r>
      <w:r w:rsidR="00FF0F66" w:rsidRPr="00FF0F66">
        <w:rPr>
          <w:rFonts w:hint="eastAsia"/>
          <w:sz w:val="24"/>
        </w:rPr>
        <w:t xml:space="preserve">　</w:t>
      </w:r>
      <w:r w:rsidRPr="00FF0F66">
        <w:rPr>
          <w:rFonts w:hint="eastAsia"/>
          <w:sz w:val="24"/>
          <w:u w:val="single"/>
        </w:rPr>
        <w:t>電話番号</w:t>
      </w:r>
      <w:r w:rsidR="00FF0F66" w:rsidRPr="00FF0F66">
        <w:rPr>
          <w:rFonts w:hint="eastAsia"/>
          <w:sz w:val="24"/>
          <w:u w:val="single"/>
        </w:rPr>
        <w:t xml:space="preserve">　　　　　　　　　　　　　　　　　</w:t>
      </w:r>
    </w:p>
    <w:p w14:paraId="162B4D8B" w14:textId="6DD960EA" w:rsidR="002E3907" w:rsidRDefault="002E3907">
      <w:r>
        <w:rPr>
          <w:rFonts w:hint="eastAsia"/>
        </w:rPr>
        <w:t>次のとおり、</w:t>
      </w:r>
      <w:r w:rsidR="003D6394">
        <w:rPr>
          <w:rFonts w:hint="eastAsia"/>
        </w:rPr>
        <w:t>公会堂</w:t>
      </w:r>
      <w:r w:rsidR="00E35124">
        <w:rPr>
          <w:rFonts w:hint="eastAsia"/>
        </w:rPr>
        <w:t>・公民館</w:t>
      </w:r>
      <w:bookmarkStart w:id="0" w:name="_GoBack"/>
      <w:bookmarkEnd w:id="0"/>
      <w:r w:rsidR="00FD1633">
        <w:rPr>
          <w:rFonts w:hint="eastAsia"/>
        </w:rPr>
        <w:t>の</w:t>
      </w:r>
      <w:r w:rsidR="00FF0F66">
        <w:rPr>
          <w:rFonts w:hint="eastAsia"/>
        </w:rPr>
        <w:t>使用</w:t>
      </w:r>
      <w:r w:rsidR="003A0140">
        <w:rPr>
          <w:rFonts w:hint="eastAsia"/>
        </w:rPr>
        <w:t>料の減免を受けたい</w:t>
      </w:r>
      <w:r w:rsidR="00FF0F66">
        <w:rPr>
          <w:rFonts w:hint="eastAsia"/>
        </w:rPr>
        <w:t>ので申請します。</w:t>
      </w:r>
    </w:p>
    <w:p w14:paraId="164A7A4E" w14:textId="77777777" w:rsidR="008C59AF" w:rsidRPr="005F1E73" w:rsidRDefault="008C59AF"/>
    <w:tbl>
      <w:tblPr>
        <w:tblStyle w:val="a5"/>
        <w:tblW w:w="0" w:type="auto"/>
        <w:tblLook w:val="04A0" w:firstRow="1" w:lastRow="0" w:firstColumn="1" w:lastColumn="0" w:noHBand="0" w:noVBand="1"/>
      </w:tblPr>
      <w:tblGrid>
        <w:gridCol w:w="1526"/>
        <w:gridCol w:w="8418"/>
      </w:tblGrid>
      <w:tr w:rsidR="00FF0F66" w14:paraId="4E17666B" w14:textId="77777777" w:rsidTr="00340F0A">
        <w:trPr>
          <w:trHeight w:val="494"/>
        </w:trPr>
        <w:tc>
          <w:tcPr>
            <w:tcW w:w="1526" w:type="dxa"/>
            <w:vAlign w:val="center"/>
          </w:tcPr>
          <w:p w14:paraId="4242CDA4" w14:textId="77777777" w:rsidR="00FF0F66" w:rsidRPr="00340F0A" w:rsidRDefault="00340F0A" w:rsidP="00340F0A">
            <w:pPr>
              <w:jc w:val="center"/>
              <w:rPr>
                <w:sz w:val="22"/>
              </w:rPr>
            </w:pPr>
            <w:r w:rsidRPr="00340F0A">
              <w:rPr>
                <w:rFonts w:hint="eastAsia"/>
                <w:sz w:val="22"/>
              </w:rPr>
              <w:t>催物名</w:t>
            </w:r>
          </w:p>
        </w:tc>
        <w:tc>
          <w:tcPr>
            <w:tcW w:w="8418" w:type="dxa"/>
          </w:tcPr>
          <w:p w14:paraId="17D7D51D" w14:textId="77777777" w:rsidR="00FF0F66" w:rsidRDefault="00FF0F66"/>
        </w:tc>
      </w:tr>
      <w:tr w:rsidR="00FF0F66" w14:paraId="050A22E5" w14:textId="77777777" w:rsidTr="000A5AA3">
        <w:trPr>
          <w:trHeight w:val="558"/>
        </w:trPr>
        <w:tc>
          <w:tcPr>
            <w:tcW w:w="1526" w:type="dxa"/>
            <w:vAlign w:val="center"/>
          </w:tcPr>
          <w:p w14:paraId="72C0E924" w14:textId="77777777" w:rsidR="00FF0F66" w:rsidRPr="00340F0A" w:rsidRDefault="00340F0A" w:rsidP="00340F0A">
            <w:pPr>
              <w:jc w:val="center"/>
              <w:rPr>
                <w:sz w:val="22"/>
              </w:rPr>
            </w:pPr>
            <w:r w:rsidRPr="00340F0A">
              <w:rPr>
                <w:rFonts w:hint="eastAsia"/>
                <w:sz w:val="22"/>
              </w:rPr>
              <w:t>使用</w:t>
            </w:r>
            <w:r w:rsidR="000A5AA3">
              <w:rPr>
                <w:rFonts w:hint="eastAsia"/>
                <w:sz w:val="22"/>
              </w:rPr>
              <w:t>日</w:t>
            </w:r>
          </w:p>
        </w:tc>
        <w:tc>
          <w:tcPr>
            <w:tcW w:w="8418" w:type="dxa"/>
            <w:vAlign w:val="center"/>
          </w:tcPr>
          <w:p w14:paraId="6DBCF4D9" w14:textId="77777777" w:rsidR="00340F0A" w:rsidRPr="000A5AA3" w:rsidRDefault="00340F0A" w:rsidP="000A5AA3">
            <w:pPr>
              <w:rPr>
                <w:sz w:val="22"/>
              </w:rPr>
            </w:pPr>
          </w:p>
        </w:tc>
      </w:tr>
    </w:tbl>
    <w:p w14:paraId="70E95A9E" w14:textId="77777777" w:rsidR="00340F0A" w:rsidRDefault="00340F0A"/>
    <w:tbl>
      <w:tblPr>
        <w:tblStyle w:val="a5"/>
        <w:tblW w:w="5000" w:type="pct"/>
        <w:tblLook w:val="04A0" w:firstRow="1" w:lastRow="0" w:firstColumn="1" w:lastColumn="0" w:noHBand="0" w:noVBand="1"/>
      </w:tblPr>
      <w:tblGrid>
        <w:gridCol w:w="652"/>
        <w:gridCol w:w="1583"/>
        <w:gridCol w:w="2125"/>
        <w:gridCol w:w="1842"/>
        <w:gridCol w:w="1844"/>
        <w:gridCol w:w="1922"/>
      </w:tblGrid>
      <w:tr w:rsidR="00CB371F" w14:paraId="3589C1FE" w14:textId="77777777" w:rsidTr="00CB371F">
        <w:trPr>
          <w:trHeight w:val="267"/>
        </w:trPr>
        <w:tc>
          <w:tcPr>
            <w:tcW w:w="327" w:type="pct"/>
            <w:vMerge w:val="restart"/>
            <w:textDirection w:val="tbRlV"/>
          </w:tcPr>
          <w:p w14:paraId="43465EC7" w14:textId="77777777" w:rsidR="00CB371F" w:rsidRDefault="00CB371F" w:rsidP="003A0140">
            <w:pPr>
              <w:ind w:left="113" w:right="113"/>
              <w:jc w:val="center"/>
            </w:pPr>
            <w:r>
              <w:rPr>
                <w:rFonts w:hint="eastAsia"/>
              </w:rPr>
              <w:t>公会堂</w:t>
            </w:r>
            <w:r w:rsidR="0068104E">
              <w:rPr>
                <w:rFonts w:hint="eastAsia"/>
              </w:rPr>
              <w:t xml:space="preserve"> </w:t>
            </w:r>
            <w:r>
              <w:rPr>
                <w:rFonts w:hint="eastAsia"/>
              </w:rPr>
              <w:t>減免申請の理由</w:t>
            </w:r>
          </w:p>
        </w:tc>
        <w:tc>
          <w:tcPr>
            <w:tcW w:w="4673" w:type="pct"/>
            <w:gridSpan w:val="5"/>
            <w:vAlign w:val="center"/>
          </w:tcPr>
          <w:p w14:paraId="7DAECA09" w14:textId="77777777" w:rsidR="00CB371F" w:rsidRDefault="00CB371F" w:rsidP="00CB371F">
            <w:pPr>
              <w:jc w:val="left"/>
            </w:pPr>
            <w:r>
              <w:rPr>
                <w:rFonts w:hint="eastAsia"/>
              </w:rPr>
              <w:t>□三沢市公会堂管理規則第</w:t>
            </w:r>
            <w:r>
              <w:rPr>
                <w:rFonts w:hint="eastAsia"/>
              </w:rPr>
              <w:t>11</w:t>
            </w:r>
            <w:r>
              <w:rPr>
                <w:rFonts w:hint="eastAsia"/>
              </w:rPr>
              <w:t xml:space="preserve">条　</w:t>
            </w:r>
            <w:r>
              <w:rPr>
                <w:rFonts w:hint="eastAsia"/>
              </w:rPr>
              <w:t>(1)</w:t>
            </w:r>
            <w:r>
              <w:rPr>
                <w:rFonts w:hint="eastAsia"/>
              </w:rPr>
              <w:t xml:space="preserve">　三沢市又は委員会の主催による使用のとき　全額免除</w:t>
            </w:r>
          </w:p>
        </w:tc>
      </w:tr>
      <w:tr w:rsidR="00CB371F" w14:paraId="288B8263" w14:textId="77777777" w:rsidTr="00CB371F">
        <w:tc>
          <w:tcPr>
            <w:tcW w:w="327" w:type="pct"/>
            <w:vMerge/>
          </w:tcPr>
          <w:p w14:paraId="00E3F788" w14:textId="77777777" w:rsidR="00CB371F" w:rsidRDefault="00CB371F" w:rsidP="003A0140"/>
        </w:tc>
        <w:tc>
          <w:tcPr>
            <w:tcW w:w="4673" w:type="pct"/>
            <w:gridSpan w:val="5"/>
            <w:vAlign w:val="center"/>
          </w:tcPr>
          <w:p w14:paraId="449BD01B" w14:textId="77777777" w:rsidR="00CB371F" w:rsidRDefault="00CB371F" w:rsidP="00CB371F">
            <w:pPr>
              <w:jc w:val="left"/>
            </w:pPr>
            <w:r>
              <w:rPr>
                <w:rFonts w:hint="eastAsia"/>
              </w:rPr>
              <w:t>□同規則第</w:t>
            </w:r>
            <w:r>
              <w:rPr>
                <w:rFonts w:hint="eastAsia"/>
              </w:rPr>
              <w:t>11</w:t>
            </w:r>
            <w:r>
              <w:rPr>
                <w:rFonts w:hint="eastAsia"/>
              </w:rPr>
              <w:t xml:space="preserve">条　</w:t>
            </w:r>
            <w:r>
              <w:rPr>
                <w:rFonts w:hint="eastAsia"/>
              </w:rPr>
              <w:t>(2)</w:t>
            </w:r>
            <w:r>
              <w:rPr>
                <w:rFonts w:hint="eastAsia"/>
              </w:rPr>
              <w:t xml:space="preserve">　三沢市又は委員会の共催による使用のとき　</w:t>
            </w:r>
            <w:r>
              <w:rPr>
                <w:rFonts w:hint="eastAsia"/>
              </w:rPr>
              <w:t>5</w:t>
            </w:r>
            <w:r>
              <w:rPr>
                <w:rFonts w:hint="eastAsia"/>
              </w:rPr>
              <w:t>割減免</w:t>
            </w:r>
          </w:p>
        </w:tc>
      </w:tr>
      <w:tr w:rsidR="00CB371F" w14:paraId="6D64C395" w14:textId="77777777" w:rsidTr="00CB371F">
        <w:tc>
          <w:tcPr>
            <w:tcW w:w="327" w:type="pct"/>
            <w:vMerge/>
          </w:tcPr>
          <w:p w14:paraId="0B15E875" w14:textId="77777777" w:rsidR="00CB371F" w:rsidRDefault="00CB371F" w:rsidP="003A0140"/>
        </w:tc>
        <w:tc>
          <w:tcPr>
            <w:tcW w:w="4673" w:type="pct"/>
            <w:gridSpan w:val="5"/>
            <w:vAlign w:val="center"/>
          </w:tcPr>
          <w:p w14:paraId="628397D5" w14:textId="3D5F9658" w:rsidR="00CB371F" w:rsidRDefault="00CB371F" w:rsidP="00CB371F">
            <w:pPr>
              <w:jc w:val="left"/>
            </w:pPr>
            <w:r>
              <w:rPr>
                <w:rFonts w:hint="eastAsia"/>
              </w:rPr>
              <w:t>□同規則第</w:t>
            </w:r>
            <w:r>
              <w:rPr>
                <w:rFonts w:hint="eastAsia"/>
              </w:rPr>
              <w:t>11</w:t>
            </w:r>
            <w:r>
              <w:rPr>
                <w:rFonts w:hint="eastAsia"/>
              </w:rPr>
              <w:t xml:space="preserve">条　</w:t>
            </w:r>
            <w:r>
              <w:rPr>
                <w:rFonts w:hint="eastAsia"/>
              </w:rPr>
              <w:t>(3)</w:t>
            </w:r>
            <w:r w:rsidR="00F207A0">
              <w:rPr>
                <w:rFonts w:hint="eastAsia"/>
              </w:rPr>
              <w:t xml:space="preserve">　</w:t>
            </w:r>
            <w:r>
              <w:rPr>
                <w:rFonts w:hint="eastAsia"/>
              </w:rPr>
              <w:t xml:space="preserve">三沢市又は委員会の後援による使用のとき　</w:t>
            </w:r>
            <w:r>
              <w:rPr>
                <w:rFonts w:hint="eastAsia"/>
              </w:rPr>
              <w:t>3</w:t>
            </w:r>
            <w:r>
              <w:rPr>
                <w:rFonts w:hint="eastAsia"/>
              </w:rPr>
              <w:t>割免除</w:t>
            </w:r>
          </w:p>
        </w:tc>
      </w:tr>
      <w:tr w:rsidR="00CB371F" w14:paraId="5931BC24" w14:textId="77777777" w:rsidTr="00CB371F">
        <w:tc>
          <w:tcPr>
            <w:tcW w:w="327" w:type="pct"/>
            <w:vMerge/>
          </w:tcPr>
          <w:p w14:paraId="4DB018F9" w14:textId="77777777" w:rsidR="00CB371F" w:rsidRDefault="00CB371F" w:rsidP="003A0140"/>
        </w:tc>
        <w:tc>
          <w:tcPr>
            <w:tcW w:w="4673" w:type="pct"/>
            <w:gridSpan w:val="5"/>
            <w:vAlign w:val="center"/>
          </w:tcPr>
          <w:p w14:paraId="77BAED62" w14:textId="77777777" w:rsidR="00CB371F" w:rsidRDefault="00CB371F" w:rsidP="00CB371F">
            <w:pPr>
              <w:ind w:left="210" w:hanging="210"/>
              <w:jc w:val="left"/>
            </w:pPr>
            <w:r>
              <w:rPr>
                <w:rFonts w:hint="eastAsia"/>
              </w:rPr>
              <w:t>□同規則第</w:t>
            </w:r>
            <w:r>
              <w:rPr>
                <w:rFonts w:hint="eastAsia"/>
              </w:rPr>
              <w:t>11</w:t>
            </w:r>
            <w:r>
              <w:rPr>
                <w:rFonts w:hint="eastAsia"/>
              </w:rPr>
              <w:t xml:space="preserve">条　</w:t>
            </w:r>
            <w:r>
              <w:rPr>
                <w:rFonts w:hint="eastAsia"/>
              </w:rPr>
              <w:t>(4)</w:t>
            </w:r>
            <w:r>
              <w:rPr>
                <w:rFonts w:hint="eastAsia"/>
              </w:rPr>
              <w:t xml:space="preserve">　市内保育園</w:t>
            </w:r>
            <w:r>
              <w:rPr>
                <w:rFonts w:hint="eastAsia"/>
              </w:rPr>
              <w:t>(</w:t>
            </w:r>
            <w:r>
              <w:rPr>
                <w:rFonts w:hint="eastAsia"/>
              </w:rPr>
              <w:t>所</w:t>
            </w:r>
            <w:r>
              <w:rPr>
                <w:rFonts w:hint="eastAsia"/>
              </w:rPr>
              <w:t>)</w:t>
            </w:r>
            <w:r>
              <w:rPr>
                <w:rFonts w:hint="eastAsia"/>
              </w:rPr>
              <w:t>、認定こども園、幼稚園、小学校、中学校及び高等学校が教育及び文化活動に関する事業を行なうために使用する　全額免除</w:t>
            </w:r>
          </w:p>
        </w:tc>
      </w:tr>
      <w:tr w:rsidR="00CB371F" w14:paraId="51FCF923" w14:textId="77777777" w:rsidTr="00CB371F">
        <w:tc>
          <w:tcPr>
            <w:tcW w:w="327" w:type="pct"/>
            <w:vMerge/>
          </w:tcPr>
          <w:p w14:paraId="640B8E83" w14:textId="77777777" w:rsidR="00CB371F" w:rsidRDefault="00CB371F" w:rsidP="003A0140"/>
        </w:tc>
        <w:tc>
          <w:tcPr>
            <w:tcW w:w="4673" w:type="pct"/>
            <w:gridSpan w:val="5"/>
            <w:vAlign w:val="center"/>
          </w:tcPr>
          <w:p w14:paraId="2A6724D6" w14:textId="77777777" w:rsidR="00CB371F" w:rsidRDefault="00CB371F" w:rsidP="00CB371F">
            <w:pPr>
              <w:ind w:left="210" w:hanging="210"/>
              <w:jc w:val="left"/>
            </w:pPr>
            <w:r>
              <w:rPr>
                <w:rFonts w:hint="eastAsia"/>
              </w:rPr>
              <w:t>□同規則第</w:t>
            </w:r>
            <w:r>
              <w:rPr>
                <w:rFonts w:hint="eastAsia"/>
              </w:rPr>
              <w:t>11</w:t>
            </w:r>
            <w:r>
              <w:rPr>
                <w:rFonts w:hint="eastAsia"/>
              </w:rPr>
              <w:t xml:space="preserve">条　</w:t>
            </w:r>
            <w:r>
              <w:rPr>
                <w:rFonts w:hint="eastAsia"/>
              </w:rPr>
              <w:t>(5)</w:t>
            </w:r>
            <w:r>
              <w:rPr>
                <w:rFonts w:hint="eastAsia"/>
              </w:rPr>
              <w:t xml:space="preserve">　前</w:t>
            </w:r>
            <w:r>
              <w:rPr>
                <w:rFonts w:hint="eastAsia"/>
              </w:rPr>
              <w:t>4</w:t>
            </w:r>
            <w:r>
              <w:rPr>
                <w:rFonts w:hint="eastAsia"/>
              </w:rPr>
              <w:t>号に掲げているもののほか、特に教育委員会が公益上必要と認める使用のとき　委員会が定める額</w:t>
            </w:r>
          </w:p>
        </w:tc>
      </w:tr>
      <w:tr w:rsidR="00E76C5D" w14:paraId="1FF6B026" w14:textId="77777777" w:rsidTr="00CB371F">
        <w:trPr>
          <w:trHeight w:val="393"/>
        </w:trPr>
        <w:tc>
          <w:tcPr>
            <w:tcW w:w="327" w:type="pct"/>
            <w:vMerge w:val="restart"/>
            <w:textDirection w:val="tbRlV"/>
            <w:vAlign w:val="center"/>
          </w:tcPr>
          <w:p w14:paraId="70EE93EC" w14:textId="77777777" w:rsidR="00E76C5D" w:rsidRDefault="0068104E" w:rsidP="00CB371F">
            <w:pPr>
              <w:ind w:left="113" w:right="113"/>
              <w:jc w:val="center"/>
            </w:pPr>
            <w:r>
              <w:rPr>
                <w:rFonts w:hint="eastAsia"/>
              </w:rPr>
              <w:t>公民館</w:t>
            </w:r>
            <w:r>
              <w:rPr>
                <w:rFonts w:hint="eastAsia"/>
              </w:rPr>
              <w:t xml:space="preserve"> </w:t>
            </w:r>
            <w:r w:rsidR="00E76C5D">
              <w:rPr>
                <w:rFonts w:hint="eastAsia"/>
              </w:rPr>
              <w:t>減免申請の理由</w:t>
            </w:r>
          </w:p>
        </w:tc>
        <w:tc>
          <w:tcPr>
            <w:tcW w:w="4673" w:type="pct"/>
            <w:gridSpan w:val="5"/>
          </w:tcPr>
          <w:p w14:paraId="0BADA745" w14:textId="77777777" w:rsidR="00E76C5D" w:rsidRDefault="00CB371F" w:rsidP="00E35124">
            <w:pPr>
              <w:jc w:val="left"/>
            </w:pPr>
            <w:r>
              <w:rPr>
                <w:rFonts w:hint="eastAsia"/>
              </w:rPr>
              <w:t>□三沢市公民館条例施行規則第</w:t>
            </w:r>
            <w:r>
              <w:rPr>
                <w:rFonts w:hint="eastAsia"/>
              </w:rPr>
              <w:t>13</w:t>
            </w:r>
            <w:r>
              <w:rPr>
                <w:rFonts w:hint="eastAsia"/>
              </w:rPr>
              <w:t>条</w:t>
            </w:r>
            <w:r w:rsidR="0068104E">
              <w:rPr>
                <w:rFonts w:hint="eastAsia"/>
              </w:rPr>
              <w:t xml:space="preserve">　</w:t>
            </w:r>
            <w:r>
              <w:rPr>
                <w:rFonts w:hint="eastAsia"/>
              </w:rPr>
              <w:t>(1)</w:t>
            </w:r>
            <w:r w:rsidR="0068104E">
              <w:rPr>
                <w:rFonts w:hint="eastAsia"/>
              </w:rPr>
              <w:t xml:space="preserve">　</w:t>
            </w:r>
            <w:r>
              <w:rPr>
                <w:rFonts w:hint="eastAsia"/>
              </w:rPr>
              <w:t>市内社会教育団体が社会教育に関する事業を主たる目的として使用するとき　全額免除</w:t>
            </w:r>
          </w:p>
        </w:tc>
      </w:tr>
      <w:tr w:rsidR="00E76C5D" w14:paraId="6BEDD0B7" w14:textId="77777777" w:rsidTr="00CB371F">
        <w:trPr>
          <w:trHeight w:val="271"/>
        </w:trPr>
        <w:tc>
          <w:tcPr>
            <w:tcW w:w="327" w:type="pct"/>
            <w:vMerge/>
            <w:textDirection w:val="tbRlV"/>
          </w:tcPr>
          <w:p w14:paraId="55D0707A" w14:textId="77777777" w:rsidR="00E76C5D" w:rsidRDefault="00E76C5D" w:rsidP="003A0140">
            <w:pPr>
              <w:ind w:left="113" w:right="113"/>
              <w:jc w:val="center"/>
            </w:pPr>
          </w:p>
        </w:tc>
        <w:tc>
          <w:tcPr>
            <w:tcW w:w="4673" w:type="pct"/>
            <w:gridSpan w:val="5"/>
          </w:tcPr>
          <w:p w14:paraId="3877EDE2" w14:textId="77777777" w:rsidR="00E76C5D" w:rsidRDefault="00CB371F" w:rsidP="0068104E">
            <w:pPr>
              <w:ind w:left="210" w:hanging="210"/>
              <w:jc w:val="left"/>
            </w:pPr>
            <w:r>
              <w:rPr>
                <w:rFonts w:hint="eastAsia"/>
              </w:rPr>
              <w:t>□同規則第</w:t>
            </w:r>
            <w:r>
              <w:rPr>
                <w:rFonts w:hint="eastAsia"/>
              </w:rPr>
              <w:t>13</w:t>
            </w:r>
            <w:r>
              <w:rPr>
                <w:rFonts w:hint="eastAsia"/>
              </w:rPr>
              <w:t>条</w:t>
            </w:r>
            <w:r w:rsidR="0068104E">
              <w:rPr>
                <w:rFonts w:hint="eastAsia"/>
              </w:rPr>
              <w:t xml:space="preserve">　</w:t>
            </w:r>
            <w:r>
              <w:rPr>
                <w:rFonts w:hint="eastAsia"/>
              </w:rPr>
              <w:t>(2)</w:t>
            </w:r>
            <w:r w:rsidR="0068104E">
              <w:rPr>
                <w:rFonts w:hint="eastAsia"/>
              </w:rPr>
              <w:t xml:space="preserve">　</w:t>
            </w:r>
            <w:r>
              <w:rPr>
                <w:rFonts w:hint="eastAsia"/>
              </w:rPr>
              <w:t>市内保育所（園）、認定こども園、幼稚園、小学校、中学校、高等学校が教育及び芸術・文化活動に関する事業を主たる目的として使用するとき　全額免除</w:t>
            </w:r>
          </w:p>
        </w:tc>
      </w:tr>
      <w:tr w:rsidR="00E76C5D" w14:paraId="35CF8792" w14:textId="77777777" w:rsidTr="00E76C5D">
        <w:trPr>
          <w:trHeight w:val="403"/>
        </w:trPr>
        <w:tc>
          <w:tcPr>
            <w:tcW w:w="327" w:type="pct"/>
            <w:vMerge/>
          </w:tcPr>
          <w:p w14:paraId="1D6CDF9D" w14:textId="77777777" w:rsidR="00E76C5D" w:rsidRDefault="00E76C5D" w:rsidP="003A0140">
            <w:pPr>
              <w:ind w:left="113" w:right="113"/>
              <w:jc w:val="center"/>
            </w:pPr>
          </w:p>
        </w:tc>
        <w:tc>
          <w:tcPr>
            <w:tcW w:w="4673" w:type="pct"/>
            <w:gridSpan w:val="5"/>
          </w:tcPr>
          <w:p w14:paraId="74CB497F" w14:textId="77777777" w:rsidR="00E76C5D" w:rsidRDefault="00CB371F" w:rsidP="00CB371F">
            <w:pPr>
              <w:jc w:val="left"/>
            </w:pPr>
            <w:r>
              <w:rPr>
                <w:rFonts w:hint="eastAsia"/>
              </w:rPr>
              <w:t>□同規則第</w:t>
            </w:r>
            <w:r>
              <w:rPr>
                <w:rFonts w:hint="eastAsia"/>
              </w:rPr>
              <w:t>13</w:t>
            </w:r>
            <w:r>
              <w:rPr>
                <w:rFonts w:hint="eastAsia"/>
              </w:rPr>
              <w:t>条</w:t>
            </w:r>
            <w:r w:rsidR="0068104E">
              <w:rPr>
                <w:rFonts w:hint="eastAsia"/>
              </w:rPr>
              <w:t xml:space="preserve">　</w:t>
            </w:r>
            <w:r>
              <w:rPr>
                <w:rFonts w:hint="eastAsia"/>
              </w:rPr>
              <w:t>(3)</w:t>
            </w:r>
            <w:r w:rsidR="0068104E">
              <w:rPr>
                <w:rFonts w:hint="eastAsia"/>
              </w:rPr>
              <w:t xml:space="preserve">　</w:t>
            </w:r>
            <w:r>
              <w:rPr>
                <w:rFonts w:hint="eastAsia"/>
              </w:rPr>
              <w:t>教育委員会が主催する行事、会合　全額免除</w:t>
            </w:r>
          </w:p>
        </w:tc>
      </w:tr>
      <w:tr w:rsidR="00E76C5D" w14:paraId="7AF4AA9D" w14:textId="77777777" w:rsidTr="0068104E">
        <w:trPr>
          <w:trHeight w:val="358"/>
        </w:trPr>
        <w:tc>
          <w:tcPr>
            <w:tcW w:w="327" w:type="pct"/>
            <w:vMerge/>
          </w:tcPr>
          <w:p w14:paraId="7590BE62" w14:textId="77777777" w:rsidR="00E76C5D" w:rsidRDefault="00E76C5D" w:rsidP="003A0140">
            <w:pPr>
              <w:ind w:left="113" w:right="113"/>
              <w:jc w:val="center"/>
            </w:pPr>
          </w:p>
        </w:tc>
        <w:tc>
          <w:tcPr>
            <w:tcW w:w="4673" w:type="pct"/>
            <w:gridSpan w:val="5"/>
          </w:tcPr>
          <w:p w14:paraId="4CE4A758" w14:textId="77777777" w:rsidR="00E76C5D" w:rsidRDefault="00CB371F" w:rsidP="00CB371F">
            <w:r>
              <w:rPr>
                <w:rFonts w:hint="eastAsia"/>
              </w:rPr>
              <w:t>□同規則第</w:t>
            </w:r>
            <w:r>
              <w:rPr>
                <w:rFonts w:hint="eastAsia"/>
              </w:rPr>
              <w:t>13</w:t>
            </w:r>
            <w:r>
              <w:rPr>
                <w:rFonts w:hint="eastAsia"/>
              </w:rPr>
              <w:t>条</w:t>
            </w:r>
            <w:r w:rsidR="0068104E">
              <w:rPr>
                <w:rFonts w:hint="eastAsia"/>
              </w:rPr>
              <w:t xml:space="preserve">　</w:t>
            </w:r>
            <w:r>
              <w:rPr>
                <w:rFonts w:hint="eastAsia"/>
              </w:rPr>
              <w:t>(4)</w:t>
            </w:r>
            <w:r w:rsidR="0068104E">
              <w:rPr>
                <w:rFonts w:hint="eastAsia"/>
              </w:rPr>
              <w:t xml:space="preserve">　</w:t>
            </w:r>
            <w:r>
              <w:rPr>
                <w:rFonts w:hint="eastAsia"/>
              </w:rPr>
              <w:t xml:space="preserve">教育委員会が共催する行事、会合　</w:t>
            </w:r>
            <w:r>
              <w:rPr>
                <w:rFonts w:hint="eastAsia"/>
              </w:rPr>
              <w:t>5</w:t>
            </w:r>
            <w:r>
              <w:rPr>
                <w:rFonts w:hint="eastAsia"/>
              </w:rPr>
              <w:t>割減免</w:t>
            </w:r>
          </w:p>
        </w:tc>
      </w:tr>
      <w:tr w:rsidR="00E76C5D" w14:paraId="644E9FCE" w14:textId="77777777" w:rsidTr="00CB371F">
        <w:trPr>
          <w:trHeight w:val="746"/>
        </w:trPr>
        <w:tc>
          <w:tcPr>
            <w:tcW w:w="327" w:type="pct"/>
            <w:vMerge/>
          </w:tcPr>
          <w:p w14:paraId="17424C76" w14:textId="77777777" w:rsidR="00E76C5D" w:rsidRDefault="00E76C5D" w:rsidP="003A0140">
            <w:pPr>
              <w:ind w:left="113" w:right="113"/>
              <w:jc w:val="center"/>
            </w:pPr>
          </w:p>
        </w:tc>
        <w:tc>
          <w:tcPr>
            <w:tcW w:w="4673" w:type="pct"/>
            <w:gridSpan w:val="5"/>
          </w:tcPr>
          <w:p w14:paraId="657C156B" w14:textId="1698A431" w:rsidR="00E76C5D" w:rsidRDefault="00CB371F" w:rsidP="0068104E">
            <w:pPr>
              <w:ind w:left="210" w:hanging="210"/>
            </w:pPr>
            <w:r>
              <w:rPr>
                <w:rFonts w:hint="eastAsia"/>
              </w:rPr>
              <w:t>□</w:t>
            </w:r>
            <w:r w:rsidR="00F207A0" w:rsidRPr="00F207A0">
              <w:rPr>
                <w:rFonts w:asciiTheme="minorEastAsia" w:hAnsiTheme="minorEastAsia" w:hint="eastAsia"/>
              </w:rPr>
              <w:t>同規則第</w:t>
            </w:r>
            <w:r w:rsidR="00F207A0" w:rsidRPr="00F207A0">
              <w:rPr>
                <w:rFonts w:hint="eastAsia"/>
              </w:rPr>
              <w:t>1</w:t>
            </w:r>
            <w:r w:rsidR="00F207A0" w:rsidRPr="00F207A0">
              <w:t>3</w:t>
            </w:r>
            <w:r w:rsidR="00F207A0" w:rsidRPr="00F207A0">
              <w:rPr>
                <w:rFonts w:asciiTheme="minorEastAsia" w:hAnsiTheme="minorEastAsia" w:hint="eastAsia"/>
              </w:rPr>
              <w:t>条</w:t>
            </w:r>
            <w:r w:rsidR="0068104E">
              <w:rPr>
                <w:rFonts w:hint="eastAsia"/>
              </w:rPr>
              <w:t xml:space="preserve">　</w:t>
            </w:r>
            <w:r>
              <w:rPr>
                <w:rFonts w:hint="eastAsia"/>
              </w:rPr>
              <w:t>(5)</w:t>
            </w:r>
            <w:r w:rsidR="0068104E">
              <w:rPr>
                <w:rFonts w:hint="eastAsia"/>
              </w:rPr>
              <w:t xml:space="preserve">　</w:t>
            </w:r>
            <w:r>
              <w:rPr>
                <w:rFonts w:hint="eastAsia"/>
              </w:rPr>
              <w:t>前各号に掲げるもののほか、特に教育委員会が公益上必要と認めた場合　委員会が定める額</w:t>
            </w:r>
          </w:p>
        </w:tc>
      </w:tr>
      <w:tr w:rsidR="003A0140" w14:paraId="03753EF2" w14:textId="77777777" w:rsidTr="00CB371F">
        <w:tblPrEx>
          <w:tblCellMar>
            <w:left w:w="99" w:type="dxa"/>
            <w:right w:w="99" w:type="dxa"/>
          </w:tblCellMar>
          <w:tblLook w:val="0000" w:firstRow="0" w:lastRow="0" w:firstColumn="0" w:lastColumn="0" w:noHBand="0" w:noVBand="0"/>
        </w:tblPrEx>
        <w:trPr>
          <w:trHeight w:val="259"/>
        </w:trPr>
        <w:tc>
          <w:tcPr>
            <w:tcW w:w="1121" w:type="pct"/>
            <w:gridSpan w:val="2"/>
            <w:vMerge w:val="restart"/>
            <w:vAlign w:val="center"/>
          </w:tcPr>
          <w:p w14:paraId="37559E4B" w14:textId="77777777" w:rsidR="003A0140" w:rsidRDefault="00B521C9" w:rsidP="00B521C9">
            <w:pPr>
              <w:jc w:val="center"/>
            </w:pPr>
            <w:r>
              <w:rPr>
                <w:rFonts w:hint="eastAsia"/>
              </w:rPr>
              <w:t>＊減免の措置</w:t>
            </w:r>
          </w:p>
        </w:tc>
        <w:tc>
          <w:tcPr>
            <w:tcW w:w="1066" w:type="pct"/>
            <w:shd w:val="clear" w:color="auto" w:fill="auto"/>
            <w:vAlign w:val="center"/>
          </w:tcPr>
          <w:p w14:paraId="6AA671C5" w14:textId="77777777" w:rsidR="003A0140" w:rsidRDefault="00B521C9" w:rsidP="00B521C9">
            <w:pPr>
              <w:widowControl/>
              <w:jc w:val="center"/>
            </w:pPr>
            <w:r>
              <w:rPr>
                <w:rFonts w:hint="eastAsia"/>
              </w:rPr>
              <w:t>内容</w:t>
            </w:r>
          </w:p>
        </w:tc>
        <w:tc>
          <w:tcPr>
            <w:tcW w:w="924" w:type="pct"/>
            <w:shd w:val="clear" w:color="auto" w:fill="auto"/>
            <w:vAlign w:val="center"/>
          </w:tcPr>
          <w:p w14:paraId="0E677A32" w14:textId="77777777" w:rsidR="003A0140" w:rsidRDefault="00B521C9" w:rsidP="00B521C9">
            <w:pPr>
              <w:widowControl/>
              <w:jc w:val="center"/>
            </w:pPr>
            <w:r>
              <w:rPr>
                <w:rFonts w:hint="eastAsia"/>
              </w:rPr>
              <w:t>既定使用料</w:t>
            </w:r>
          </w:p>
        </w:tc>
        <w:tc>
          <w:tcPr>
            <w:tcW w:w="925" w:type="pct"/>
            <w:shd w:val="clear" w:color="auto" w:fill="auto"/>
            <w:vAlign w:val="center"/>
          </w:tcPr>
          <w:p w14:paraId="32C78BA9" w14:textId="77777777" w:rsidR="003A0140" w:rsidRDefault="00B521C9" w:rsidP="00B521C9">
            <w:pPr>
              <w:widowControl/>
              <w:jc w:val="center"/>
            </w:pPr>
            <w:r>
              <w:rPr>
                <w:rFonts w:hint="eastAsia"/>
              </w:rPr>
              <w:t>減免金額</w:t>
            </w:r>
          </w:p>
        </w:tc>
        <w:tc>
          <w:tcPr>
            <w:tcW w:w="964" w:type="pct"/>
            <w:shd w:val="clear" w:color="auto" w:fill="auto"/>
            <w:vAlign w:val="center"/>
          </w:tcPr>
          <w:p w14:paraId="2C458E6A" w14:textId="77777777" w:rsidR="003A0140" w:rsidRDefault="00B521C9" w:rsidP="00B521C9">
            <w:pPr>
              <w:widowControl/>
              <w:jc w:val="center"/>
            </w:pPr>
            <w:r>
              <w:rPr>
                <w:rFonts w:hint="eastAsia"/>
              </w:rPr>
              <w:t>納付金額</w:t>
            </w:r>
          </w:p>
        </w:tc>
      </w:tr>
      <w:tr w:rsidR="003A0140" w14:paraId="036EFAF0" w14:textId="77777777" w:rsidTr="00CB371F">
        <w:tblPrEx>
          <w:tblCellMar>
            <w:left w:w="99" w:type="dxa"/>
            <w:right w:w="99" w:type="dxa"/>
          </w:tblCellMar>
          <w:tblLook w:val="0000" w:firstRow="0" w:lastRow="0" w:firstColumn="0" w:lastColumn="0" w:noHBand="0" w:noVBand="0"/>
        </w:tblPrEx>
        <w:trPr>
          <w:trHeight w:val="900"/>
        </w:trPr>
        <w:tc>
          <w:tcPr>
            <w:tcW w:w="1121" w:type="pct"/>
            <w:gridSpan w:val="2"/>
            <w:vMerge/>
            <w:tcBorders>
              <w:bottom w:val="single" w:sz="4" w:space="0" w:color="auto"/>
            </w:tcBorders>
          </w:tcPr>
          <w:p w14:paraId="43FC7380" w14:textId="77777777" w:rsidR="003A0140" w:rsidRDefault="003A0140" w:rsidP="003A0140"/>
        </w:tc>
        <w:tc>
          <w:tcPr>
            <w:tcW w:w="1066" w:type="pct"/>
            <w:shd w:val="clear" w:color="auto" w:fill="auto"/>
            <w:vAlign w:val="center"/>
          </w:tcPr>
          <w:p w14:paraId="46E7C812" w14:textId="77777777" w:rsidR="003A0140" w:rsidRDefault="00B521C9" w:rsidP="00B521C9">
            <w:pPr>
              <w:widowControl/>
              <w:jc w:val="center"/>
            </w:pPr>
            <w:r>
              <w:rPr>
                <w:rFonts w:hint="eastAsia"/>
              </w:rPr>
              <w:t>減免　　　　　　％</w:t>
            </w:r>
          </w:p>
        </w:tc>
        <w:tc>
          <w:tcPr>
            <w:tcW w:w="924" w:type="pct"/>
            <w:shd w:val="clear" w:color="auto" w:fill="auto"/>
            <w:vAlign w:val="center"/>
          </w:tcPr>
          <w:p w14:paraId="44F33AD2" w14:textId="77777777" w:rsidR="003A0140" w:rsidRDefault="00B521C9" w:rsidP="00B521C9">
            <w:pPr>
              <w:widowControl/>
              <w:jc w:val="right"/>
            </w:pPr>
            <w:r>
              <w:rPr>
                <w:rFonts w:hint="eastAsia"/>
              </w:rPr>
              <w:t>円</w:t>
            </w:r>
          </w:p>
        </w:tc>
        <w:tc>
          <w:tcPr>
            <w:tcW w:w="925" w:type="pct"/>
            <w:shd w:val="clear" w:color="auto" w:fill="auto"/>
            <w:vAlign w:val="center"/>
          </w:tcPr>
          <w:p w14:paraId="422473CA" w14:textId="77777777" w:rsidR="003A0140" w:rsidRDefault="00B521C9" w:rsidP="00B521C9">
            <w:pPr>
              <w:widowControl/>
              <w:jc w:val="right"/>
            </w:pPr>
            <w:r>
              <w:rPr>
                <w:rFonts w:hint="eastAsia"/>
              </w:rPr>
              <w:t>円</w:t>
            </w:r>
          </w:p>
        </w:tc>
        <w:tc>
          <w:tcPr>
            <w:tcW w:w="964" w:type="pct"/>
            <w:shd w:val="clear" w:color="auto" w:fill="auto"/>
            <w:vAlign w:val="center"/>
          </w:tcPr>
          <w:p w14:paraId="0B7ADCA2" w14:textId="77777777" w:rsidR="003A0140" w:rsidRDefault="00B521C9" w:rsidP="00B521C9">
            <w:pPr>
              <w:widowControl/>
              <w:jc w:val="right"/>
            </w:pPr>
            <w:r>
              <w:rPr>
                <w:rFonts w:hint="eastAsia"/>
              </w:rPr>
              <w:t>円</w:t>
            </w:r>
          </w:p>
        </w:tc>
      </w:tr>
    </w:tbl>
    <w:p w14:paraId="539D729F" w14:textId="77777777" w:rsidR="005C0C31" w:rsidRDefault="005C0C31">
      <w:r>
        <w:rPr>
          <w:rFonts w:hint="eastAsia"/>
          <w:noProof/>
        </w:rPr>
        <mc:AlternateContent>
          <mc:Choice Requires="wps">
            <w:drawing>
              <wp:anchor distT="0" distB="0" distL="114300" distR="114300" simplePos="0" relativeHeight="251661312" behindDoc="0" locked="0" layoutInCell="1" allowOverlap="1" wp14:anchorId="77BDA1C5" wp14:editId="40F4058B">
                <wp:simplePos x="0" y="0"/>
                <wp:positionH relativeFrom="column">
                  <wp:posOffset>-54788</wp:posOffset>
                </wp:positionH>
                <wp:positionV relativeFrom="paragraph">
                  <wp:posOffset>196164</wp:posOffset>
                </wp:positionV>
                <wp:extent cx="6305550" cy="1076579"/>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1076579"/>
                        </a:xfrm>
                        <a:prstGeom prst="rect">
                          <a:avLst/>
                        </a:prstGeom>
                        <a:noFill/>
                        <a:ln w="635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577D7" id="正方形/長方形 1" o:spid="_x0000_s1026" style="position:absolute;left:0;text-align:left;margin-left:-4.3pt;margin-top:15.45pt;width:496.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" filled="f" strokecolor="black [3213]" strokeweight=".5pt"/>
            </w:pict>
          </mc:Fallback>
        </mc:AlternateContent>
      </w:r>
    </w:p>
    <w:p w14:paraId="5A4328C2" w14:textId="77777777" w:rsidR="003C5EC2" w:rsidRDefault="00F77207">
      <w:r>
        <w:rPr>
          <w:rFonts w:hint="eastAsia"/>
        </w:rPr>
        <w:t>＊上記申請のとおり</w:t>
      </w:r>
      <w:r w:rsidR="003A0140">
        <w:rPr>
          <w:rFonts w:hint="eastAsia"/>
        </w:rPr>
        <w:t>使用料を減免</w:t>
      </w:r>
      <w:r>
        <w:rPr>
          <w:rFonts w:hint="eastAsia"/>
        </w:rPr>
        <w:t>してよろしいか。</w:t>
      </w:r>
      <w:r w:rsidR="002E4156">
        <w:rPr>
          <w:rFonts w:hint="eastAsia"/>
        </w:rPr>
        <w:t xml:space="preserve">　年　　月　　日</w:t>
      </w:r>
    </w:p>
    <w:tbl>
      <w:tblPr>
        <w:tblStyle w:val="a5"/>
        <w:tblW w:w="0" w:type="auto"/>
        <w:tblInd w:w="250" w:type="dxa"/>
        <w:tblLook w:val="04A0" w:firstRow="1" w:lastRow="0" w:firstColumn="1" w:lastColumn="0" w:noHBand="0" w:noVBand="1"/>
      </w:tblPr>
      <w:tblGrid>
        <w:gridCol w:w="582"/>
        <w:gridCol w:w="967"/>
        <w:gridCol w:w="968"/>
        <w:gridCol w:w="968"/>
        <w:gridCol w:w="969"/>
        <w:gridCol w:w="968"/>
        <w:gridCol w:w="532"/>
        <w:gridCol w:w="1275"/>
        <w:gridCol w:w="2268"/>
      </w:tblGrid>
      <w:tr w:rsidR="00B45614" w14:paraId="3A74FDEF" w14:textId="77777777" w:rsidTr="000A5AA3">
        <w:trPr>
          <w:trHeight w:val="257"/>
        </w:trPr>
        <w:tc>
          <w:tcPr>
            <w:tcW w:w="582" w:type="dxa"/>
            <w:vMerge w:val="restart"/>
            <w:tcBorders>
              <w:left w:val="single" w:sz="4" w:space="0" w:color="auto"/>
            </w:tcBorders>
            <w:textDirection w:val="tbRlV"/>
          </w:tcPr>
          <w:p w14:paraId="5D7F8300" w14:textId="77777777" w:rsidR="00B45614" w:rsidRDefault="00B45614" w:rsidP="00F1114F">
            <w:pPr>
              <w:ind w:left="113" w:right="113"/>
              <w:jc w:val="center"/>
            </w:pPr>
            <w:r>
              <w:rPr>
                <w:rFonts w:hint="eastAsia"/>
              </w:rPr>
              <w:t>決裁</w:t>
            </w:r>
          </w:p>
        </w:tc>
        <w:tc>
          <w:tcPr>
            <w:tcW w:w="967" w:type="dxa"/>
          </w:tcPr>
          <w:p w14:paraId="7FD17FBF" w14:textId="77777777" w:rsidR="00B45614" w:rsidRDefault="0068104E" w:rsidP="00F1114F">
            <w:pPr>
              <w:jc w:val="center"/>
            </w:pPr>
            <w:r>
              <w:rPr>
                <w:rFonts w:hint="eastAsia"/>
              </w:rPr>
              <w:t>館</w:t>
            </w:r>
            <w:r w:rsidR="00B45614">
              <w:rPr>
                <w:rFonts w:hint="eastAsia"/>
              </w:rPr>
              <w:t>長</w:t>
            </w:r>
          </w:p>
        </w:tc>
        <w:tc>
          <w:tcPr>
            <w:tcW w:w="968" w:type="dxa"/>
          </w:tcPr>
          <w:p w14:paraId="231EC00B" w14:textId="77777777" w:rsidR="00B45614" w:rsidRDefault="0068104E" w:rsidP="00F1114F">
            <w:pPr>
              <w:jc w:val="center"/>
            </w:pPr>
            <w:r>
              <w:rPr>
                <w:rFonts w:hint="eastAsia"/>
              </w:rPr>
              <w:t>事務長</w:t>
            </w:r>
          </w:p>
        </w:tc>
        <w:tc>
          <w:tcPr>
            <w:tcW w:w="968" w:type="dxa"/>
          </w:tcPr>
          <w:p w14:paraId="6DBA30FF" w14:textId="77777777" w:rsidR="00B45614" w:rsidRDefault="0068104E" w:rsidP="00F1114F">
            <w:pPr>
              <w:jc w:val="center"/>
            </w:pPr>
            <w:r>
              <w:rPr>
                <w:rFonts w:hint="eastAsia"/>
              </w:rPr>
              <w:t>係員</w:t>
            </w:r>
          </w:p>
        </w:tc>
        <w:tc>
          <w:tcPr>
            <w:tcW w:w="969" w:type="dxa"/>
          </w:tcPr>
          <w:p w14:paraId="1AF6A006" w14:textId="77777777" w:rsidR="00B45614" w:rsidRDefault="00B45614" w:rsidP="00F1114F">
            <w:pPr>
              <w:jc w:val="center"/>
            </w:pPr>
            <w:r>
              <w:rPr>
                <w:rFonts w:hint="eastAsia"/>
              </w:rPr>
              <w:t>係員</w:t>
            </w:r>
          </w:p>
        </w:tc>
        <w:tc>
          <w:tcPr>
            <w:tcW w:w="968" w:type="dxa"/>
          </w:tcPr>
          <w:p w14:paraId="0265C38D" w14:textId="77777777" w:rsidR="00B45614" w:rsidRDefault="00B45614" w:rsidP="00F1114F">
            <w:pPr>
              <w:jc w:val="center"/>
            </w:pPr>
            <w:r>
              <w:rPr>
                <w:rFonts w:hint="eastAsia"/>
              </w:rPr>
              <w:t>受付</w:t>
            </w:r>
          </w:p>
        </w:tc>
        <w:tc>
          <w:tcPr>
            <w:tcW w:w="532" w:type="dxa"/>
            <w:vMerge w:val="restart"/>
            <w:tcBorders>
              <w:top w:val="nil"/>
            </w:tcBorders>
          </w:tcPr>
          <w:p w14:paraId="150BA2A3" w14:textId="77777777" w:rsidR="00B45614" w:rsidRDefault="00B45614" w:rsidP="00F1114F"/>
        </w:tc>
        <w:tc>
          <w:tcPr>
            <w:tcW w:w="1275" w:type="dxa"/>
          </w:tcPr>
          <w:p w14:paraId="7A6AF359" w14:textId="77777777" w:rsidR="00B45614" w:rsidRDefault="00B45614" w:rsidP="00F1114F">
            <w:pPr>
              <w:jc w:val="center"/>
            </w:pPr>
            <w:r>
              <w:rPr>
                <w:rFonts w:hint="eastAsia"/>
              </w:rPr>
              <w:t>受付日</w:t>
            </w:r>
          </w:p>
        </w:tc>
        <w:tc>
          <w:tcPr>
            <w:tcW w:w="2268" w:type="dxa"/>
          </w:tcPr>
          <w:p w14:paraId="74068DA6" w14:textId="77777777" w:rsidR="00B45614" w:rsidRDefault="00B45614" w:rsidP="00F1114F"/>
        </w:tc>
      </w:tr>
      <w:tr w:rsidR="00B45614" w14:paraId="5B1D015F" w14:textId="77777777" w:rsidTr="000A5AA3">
        <w:tc>
          <w:tcPr>
            <w:tcW w:w="582" w:type="dxa"/>
            <w:vMerge/>
            <w:tcBorders>
              <w:left w:val="single" w:sz="4" w:space="0" w:color="auto"/>
            </w:tcBorders>
          </w:tcPr>
          <w:p w14:paraId="353E9191" w14:textId="77777777" w:rsidR="00B45614" w:rsidRDefault="00B45614" w:rsidP="00F1114F"/>
        </w:tc>
        <w:tc>
          <w:tcPr>
            <w:tcW w:w="967" w:type="dxa"/>
            <w:vMerge w:val="restart"/>
          </w:tcPr>
          <w:p w14:paraId="3C63360D" w14:textId="77777777" w:rsidR="00B45614" w:rsidRDefault="00B45614" w:rsidP="00F1114F"/>
        </w:tc>
        <w:tc>
          <w:tcPr>
            <w:tcW w:w="968" w:type="dxa"/>
            <w:vMerge w:val="restart"/>
          </w:tcPr>
          <w:p w14:paraId="451D6A69" w14:textId="77777777" w:rsidR="00B45614" w:rsidRDefault="00B45614" w:rsidP="00F1114F"/>
        </w:tc>
        <w:tc>
          <w:tcPr>
            <w:tcW w:w="968" w:type="dxa"/>
            <w:vMerge w:val="restart"/>
          </w:tcPr>
          <w:p w14:paraId="1488283F" w14:textId="77777777" w:rsidR="00B45614" w:rsidRDefault="00B45614" w:rsidP="00F1114F"/>
        </w:tc>
        <w:tc>
          <w:tcPr>
            <w:tcW w:w="969" w:type="dxa"/>
            <w:vMerge w:val="restart"/>
          </w:tcPr>
          <w:p w14:paraId="467CB428" w14:textId="77777777" w:rsidR="00B45614" w:rsidRDefault="00B45614" w:rsidP="00F1114F"/>
        </w:tc>
        <w:tc>
          <w:tcPr>
            <w:tcW w:w="968" w:type="dxa"/>
            <w:vMerge w:val="restart"/>
          </w:tcPr>
          <w:p w14:paraId="39183002" w14:textId="77777777" w:rsidR="00B45614" w:rsidRDefault="00B45614" w:rsidP="00F1114F"/>
        </w:tc>
        <w:tc>
          <w:tcPr>
            <w:tcW w:w="532" w:type="dxa"/>
            <w:vMerge/>
          </w:tcPr>
          <w:p w14:paraId="6FF68F85" w14:textId="77777777" w:rsidR="00B45614" w:rsidRDefault="00B45614" w:rsidP="00F1114F"/>
        </w:tc>
        <w:tc>
          <w:tcPr>
            <w:tcW w:w="1275" w:type="dxa"/>
            <w:tcBorders>
              <w:bottom w:val="single" w:sz="4" w:space="0" w:color="auto"/>
            </w:tcBorders>
          </w:tcPr>
          <w:p w14:paraId="60ECD681" w14:textId="77777777" w:rsidR="00B45614" w:rsidRDefault="00B45614" w:rsidP="00F1114F">
            <w:pPr>
              <w:jc w:val="center"/>
            </w:pPr>
            <w:r>
              <w:rPr>
                <w:rFonts w:hint="eastAsia"/>
              </w:rPr>
              <w:t>許可日</w:t>
            </w:r>
          </w:p>
        </w:tc>
        <w:tc>
          <w:tcPr>
            <w:tcW w:w="2268" w:type="dxa"/>
          </w:tcPr>
          <w:p w14:paraId="78EDEFFF" w14:textId="77777777" w:rsidR="00B45614" w:rsidRDefault="00B45614" w:rsidP="00F1114F"/>
        </w:tc>
      </w:tr>
      <w:tr w:rsidR="00B45614" w14:paraId="6BC777F8" w14:textId="77777777" w:rsidTr="000A5AA3">
        <w:trPr>
          <w:trHeight w:val="367"/>
        </w:trPr>
        <w:tc>
          <w:tcPr>
            <w:tcW w:w="582" w:type="dxa"/>
            <w:vMerge/>
            <w:tcBorders>
              <w:left w:val="single" w:sz="4" w:space="0" w:color="auto"/>
            </w:tcBorders>
          </w:tcPr>
          <w:p w14:paraId="02CA7D8C" w14:textId="77777777" w:rsidR="00B45614" w:rsidRDefault="00B45614" w:rsidP="00F1114F"/>
        </w:tc>
        <w:tc>
          <w:tcPr>
            <w:tcW w:w="967" w:type="dxa"/>
            <w:vMerge/>
          </w:tcPr>
          <w:p w14:paraId="2D3F03C8" w14:textId="77777777" w:rsidR="00B45614" w:rsidRDefault="00B45614" w:rsidP="00F1114F"/>
        </w:tc>
        <w:tc>
          <w:tcPr>
            <w:tcW w:w="968" w:type="dxa"/>
            <w:vMerge/>
          </w:tcPr>
          <w:p w14:paraId="6580D1AB" w14:textId="77777777" w:rsidR="00B45614" w:rsidRDefault="00B45614" w:rsidP="00F1114F"/>
        </w:tc>
        <w:tc>
          <w:tcPr>
            <w:tcW w:w="968" w:type="dxa"/>
            <w:vMerge/>
          </w:tcPr>
          <w:p w14:paraId="19F87EF1" w14:textId="77777777" w:rsidR="00B45614" w:rsidRDefault="00B45614" w:rsidP="00F1114F"/>
        </w:tc>
        <w:tc>
          <w:tcPr>
            <w:tcW w:w="969" w:type="dxa"/>
            <w:vMerge/>
          </w:tcPr>
          <w:p w14:paraId="6D2A93A7" w14:textId="77777777" w:rsidR="00B45614" w:rsidRDefault="00B45614" w:rsidP="00F1114F"/>
        </w:tc>
        <w:tc>
          <w:tcPr>
            <w:tcW w:w="968" w:type="dxa"/>
            <w:vMerge/>
          </w:tcPr>
          <w:p w14:paraId="156F5F0A" w14:textId="77777777" w:rsidR="00B45614" w:rsidRDefault="00B45614" w:rsidP="00F1114F"/>
        </w:tc>
        <w:tc>
          <w:tcPr>
            <w:tcW w:w="532" w:type="dxa"/>
            <w:vMerge/>
            <w:tcBorders>
              <w:bottom w:val="nil"/>
              <w:right w:val="nil"/>
            </w:tcBorders>
          </w:tcPr>
          <w:p w14:paraId="6C9DAF5D" w14:textId="77777777" w:rsidR="00B45614" w:rsidRDefault="00B45614" w:rsidP="00F1114F"/>
        </w:tc>
        <w:tc>
          <w:tcPr>
            <w:tcW w:w="1275" w:type="dxa"/>
            <w:tcBorders>
              <w:left w:val="nil"/>
              <w:bottom w:val="nil"/>
              <w:right w:val="nil"/>
            </w:tcBorders>
          </w:tcPr>
          <w:p w14:paraId="785D6D7B" w14:textId="77777777" w:rsidR="00B45614" w:rsidRDefault="00B45614" w:rsidP="00F1114F">
            <w:pPr>
              <w:jc w:val="center"/>
            </w:pPr>
          </w:p>
        </w:tc>
        <w:tc>
          <w:tcPr>
            <w:tcW w:w="2268" w:type="dxa"/>
            <w:tcBorders>
              <w:left w:val="nil"/>
              <w:bottom w:val="nil"/>
              <w:right w:val="nil"/>
            </w:tcBorders>
          </w:tcPr>
          <w:p w14:paraId="333DFAB3" w14:textId="77777777" w:rsidR="00B45614" w:rsidRDefault="00B45614" w:rsidP="00F1114F"/>
        </w:tc>
      </w:tr>
    </w:tbl>
    <w:p w14:paraId="5E526837" w14:textId="77777777" w:rsidR="00F77207" w:rsidRDefault="005C0C31" w:rsidP="008C59AF">
      <w:r>
        <w:rPr>
          <w:noProof/>
        </w:rPr>
        <mc:AlternateContent>
          <mc:Choice Requires="wps">
            <w:drawing>
              <wp:anchor distT="0" distB="0" distL="114300" distR="114300" simplePos="0" relativeHeight="251663360" behindDoc="0" locked="0" layoutInCell="1" allowOverlap="1" wp14:anchorId="6C856C73" wp14:editId="559E7881">
                <wp:simplePos x="0" y="0"/>
                <wp:positionH relativeFrom="column">
                  <wp:posOffset>-102870</wp:posOffset>
                </wp:positionH>
                <wp:positionV relativeFrom="paragraph">
                  <wp:posOffset>142240</wp:posOffset>
                </wp:positionV>
                <wp:extent cx="2495550" cy="3111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11150"/>
                        </a:xfrm>
                        <a:prstGeom prst="rect">
                          <a:avLst/>
                        </a:prstGeom>
                        <a:noFill/>
                        <a:ln w="9525">
                          <a:noFill/>
                          <a:miter lim="800000"/>
                          <a:headEnd/>
                          <a:tailEnd/>
                        </a:ln>
                      </wps:spPr>
                      <wps:txbx>
                        <w:txbxContent>
                          <w:p w14:paraId="59800D9B" w14:textId="77777777" w:rsidR="005C0C31" w:rsidRDefault="005C0C31" w:rsidP="005C0C31">
                            <w:r>
                              <w:rPr>
                                <w:rFonts w:hint="eastAsia"/>
                              </w:rPr>
                              <w:t>＊印の欄は記入しないでください。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6C73" id="_x0000_s1027" type="#_x0000_t202" style="position:absolute;left:0;text-align:left;margin-left:-8.1pt;margin-top:11.2pt;width:196.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" filled="f" stroked="f">
                <v:textbox>
                  <w:txbxContent>
                    <w:p w14:paraId="59800D9B" w14:textId="77777777" w:rsidR="005C0C31" w:rsidRDefault="005C0C31" w:rsidP="005C0C31">
                      <w:r>
                        <w:rPr>
                          <w:rFonts w:hint="eastAsia"/>
                        </w:rPr>
                        <w:t>＊印の欄は記入しないでください。</w:t>
                      </w:r>
                    </w:p>
                  </w:txbxContent>
                </v:textbox>
              </v:shape>
            </w:pict>
          </mc:Fallback>
        </mc:AlternateContent>
      </w:r>
    </w:p>
    <w:sectPr w:rsidR="00F77207" w:rsidSect="005C0C3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7676" w14:textId="77777777" w:rsidR="00296E33" w:rsidRDefault="00296E33" w:rsidP="008C59AF">
      <w:r>
        <w:separator/>
      </w:r>
    </w:p>
  </w:endnote>
  <w:endnote w:type="continuationSeparator" w:id="0">
    <w:p w14:paraId="734044E9" w14:textId="77777777" w:rsidR="00296E33" w:rsidRDefault="00296E33" w:rsidP="008C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E53B" w14:textId="77777777" w:rsidR="00296E33" w:rsidRDefault="00296E33" w:rsidP="008C59AF">
      <w:r>
        <w:separator/>
      </w:r>
    </w:p>
  </w:footnote>
  <w:footnote w:type="continuationSeparator" w:id="0">
    <w:p w14:paraId="560B9E2B" w14:textId="77777777" w:rsidR="00296E33" w:rsidRDefault="00296E33" w:rsidP="008C5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907"/>
    <w:rsid w:val="00001D3D"/>
    <w:rsid w:val="00016240"/>
    <w:rsid w:val="00072FAB"/>
    <w:rsid w:val="000A5AA3"/>
    <w:rsid w:val="00147C1A"/>
    <w:rsid w:val="00153099"/>
    <w:rsid w:val="001C7B5E"/>
    <w:rsid w:val="002356D0"/>
    <w:rsid w:val="00296E33"/>
    <w:rsid w:val="002E3907"/>
    <w:rsid w:val="002E4156"/>
    <w:rsid w:val="00340F0A"/>
    <w:rsid w:val="00343E08"/>
    <w:rsid w:val="003A0140"/>
    <w:rsid w:val="003C5EC2"/>
    <w:rsid w:val="003D6394"/>
    <w:rsid w:val="005430BC"/>
    <w:rsid w:val="00562067"/>
    <w:rsid w:val="005C0C31"/>
    <w:rsid w:val="005F1E73"/>
    <w:rsid w:val="0068104E"/>
    <w:rsid w:val="0079740F"/>
    <w:rsid w:val="008269E9"/>
    <w:rsid w:val="00876911"/>
    <w:rsid w:val="008C59AF"/>
    <w:rsid w:val="008D54ED"/>
    <w:rsid w:val="008E2D62"/>
    <w:rsid w:val="009D2440"/>
    <w:rsid w:val="009D2494"/>
    <w:rsid w:val="00A33076"/>
    <w:rsid w:val="00AC517C"/>
    <w:rsid w:val="00B45614"/>
    <w:rsid w:val="00B521C9"/>
    <w:rsid w:val="00B720F9"/>
    <w:rsid w:val="00BC0542"/>
    <w:rsid w:val="00CB371F"/>
    <w:rsid w:val="00CD2E73"/>
    <w:rsid w:val="00CE4B00"/>
    <w:rsid w:val="00D33BAF"/>
    <w:rsid w:val="00DD45F1"/>
    <w:rsid w:val="00E35124"/>
    <w:rsid w:val="00E76C5D"/>
    <w:rsid w:val="00F207A0"/>
    <w:rsid w:val="00F77207"/>
    <w:rsid w:val="00FD1633"/>
    <w:rsid w:val="00FF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AAFC6"/>
  <w15:docId w15:val="{0C46700C-E8C8-E94A-AADD-8A1E20A2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F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0F66"/>
    <w:rPr>
      <w:rFonts w:asciiTheme="majorHAnsi" w:eastAsiaTheme="majorEastAsia" w:hAnsiTheme="majorHAnsi" w:cstheme="majorBidi"/>
      <w:sz w:val="18"/>
      <w:szCs w:val="18"/>
    </w:rPr>
  </w:style>
  <w:style w:type="table" w:styleId="a5">
    <w:name w:val="Table Grid"/>
    <w:basedOn w:val="a1"/>
    <w:uiPriority w:val="59"/>
    <w:rsid w:val="00FF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59AF"/>
    <w:pPr>
      <w:tabs>
        <w:tab w:val="center" w:pos="4252"/>
        <w:tab w:val="right" w:pos="8504"/>
      </w:tabs>
      <w:snapToGrid w:val="0"/>
    </w:pPr>
  </w:style>
  <w:style w:type="character" w:customStyle="1" w:styleId="a7">
    <w:name w:val="ヘッダー (文字)"/>
    <w:basedOn w:val="a0"/>
    <w:link w:val="a6"/>
    <w:uiPriority w:val="99"/>
    <w:rsid w:val="008C59AF"/>
  </w:style>
  <w:style w:type="paragraph" w:styleId="a8">
    <w:name w:val="footer"/>
    <w:basedOn w:val="a"/>
    <w:link w:val="a9"/>
    <w:uiPriority w:val="99"/>
    <w:unhideWhenUsed/>
    <w:rsid w:val="008C59AF"/>
    <w:pPr>
      <w:tabs>
        <w:tab w:val="center" w:pos="4252"/>
        <w:tab w:val="right" w:pos="8504"/>
      </w:tabs>
      <w:snapToGrid w:val="0"/>
    </w:pPr>
  </w:style>
  <w:style w:type="character" w:customStyle="1" w:styleId="a9">
    <w:name w:val="フッター (文字)"/>
    <w:basedOn w:val="a0"/>
    <w:link w:val="a8"/>
    <w:uiPriority w:val="99"/>
    <w:rsid w:val="008C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6F22-8A61-4AF9-9C15-B7689732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蛯名 巧実</cp:lastModifiedBy>
  <cp:revision>10</cp:revision>
  <cp:lastPrinted>2019-05-23T06:29:00Z</cp:lastPrinted>
  <dcterms:created xsi:type="dcterms:W3CDTF">2019-03-04T00:06:00Z</dcterms:created>
  <dcterms:modified xsi:type="dcterms:W3CDTF">2019-05-23T09:00:00Z</dcterms:modified>
</cp:coreProperties>
</file>